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ED4" w:rsidRDefault="00E91ED4" w:rsidP="00E91ED4">
      <w:pPr>
        <w:jc w:val="both"/>
        <w:rPr>
          <w:sz w:val="28"/>
          <w:szCs w:val="28"/>
          <w:lang w:val="pt-BR"/>
        </w:rPr>
      </w:pPr>
      <w:r w:rsidRPr="00527003">
        <w:rPr>
          <w:sz w:val="28"/>
          <w:szCs w:val="28"/>
          <w:lang w:val="pt-BR"/>
        </w:rPr>
        <w:t>Queridos irm</w:t>
      </w:r>
      <w:r>
        <w:rPr>
          <w:sz w:val="28"/>
          <w:szCs w:val="28"/>
          <w:lang w:val="pt-BR"/>
        </w:rPr>
        <w:t>ãos e irmãs da família calabriana,</w:t>
      </w:r>
    </w:p>
    <w:p w:rsidR="00E91ED4" w:rsidRDefault="00E91ED4" w:rsidP="00E91ED4">
      <w:pPr>
        <w:ind w:firstLine="708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hoje celebramos 112 anos do inicio da Obra. Nosso agradecimento e gratidão a Deus Pai Providente que, com um olhar e cuidado muito especiais, quiz fundar esta Obra, para que ela seja luz e saúde para muitas almas.</w:t>
      </w:r>
    </w:p>
    <w:p w:rsidR="00E91ED4" w:rsidRDefault="00E91ED4" w:rsidP="00E91ED4">
      <w:pPr>
        <w:ind w:firstLine="708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Nesta ocasião, fazemos nossas as palavras de São João Calábria pronunciadas na celebração dos 25 anos de fundação: </w:t>
      </w:r>
      <w:r>
        <w:rPr>
          <w:i/>
          <w:sz w:val="28"/>
          <w:szCs w:val="28"/>
          <w:lang w:val="pt-BR"/>
        </w:rPr>
        <w:t xml:space="preserve">“Meditamos toda a longa série de favores, de graças, de benefícios que o Senhor, durante esses anos derramou sobre essa sua Obra, sem considerar as demais graças, os demais benefícios que, por serem de ordem sobrenatural, não são por nós meditados e valorizados como aquilo que nós vemos e que se apresenta aos nossos sentidos. No entanto é um fato que essa Obra, como várias outras vezes já lhes falei, nos desígnios de Deus compre estas maravilhas com sua simples existência ... Lembremo-nos todavia, o meus queridos, que ao mesmo tempo pesa sobre nós uma grandíssima responsabilidade, pois somente de nós, unicamente de nós depende que essa Obra viva, prospere, se difunda, relizando o bem pelo qual a Providência divina a fundou”. </w:t>
      </w:r>
      <w:r>
        <w:rPr>
          <w:sz w:val="28"/>
          <w:szCs w:val="28"/>
          <w:lang w:val="pt-BR"/>
        </w:rPr>
        <w:t>(Carta II, 26 novembro de 1932)</w:t>
      </w:r>
    </w:p>
    <w:p w:rsidR="00E91ED4" w:rsidRDefault="00E91ED4" w:rsidP="00E91ED4">
      <w:pPr>
        <w:ind w:firstLine="708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Meu convite fraterno a todos nós para man</w:t>
      </w:r>
      <w:bookmarkStart w:id="0" w:name="_GoBack"/>
      <w:bookmarkEnd w:id="0"/>
      <w:r>
        <w:rPr>
          <w:sz w:val="28"/>
          <w:szCs w:val="28"/>
          <w:lang w:val="pt-BR"/>
        </w:rPr>
        <w:t>ter esta lâmpada de Deus viva e acesa em nossos corações, a qual permanecerá viva se a alimentarmos com o óleo da fé, do amor de Deus e da caridade para com os mais pobres e mais abandonados.</w:t>
      </w:r>
    </w:p>
    <w:p w:rsidR="00E91ED4" w:rsidRDefault="00E91ED4" w:rsidP="00E91ED4">
      <w:pPr>
        <w:ind w:firstLine="708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Aproveito a oportunidade para publicar oficialmente os nomes dos Religiosos Pobres Servos que foram eleitos para partecipar do XII Capítulo Geral da Congregação.</w:t>
      </w:r>
    </w:p>
    <w:p w:rsidR="00E91ED4" w:rsidRDefault="00E91ED4" w:rsidP="00E91ED4">
      <w:pPr>
        <w:ind w:firstLine="708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Que o Espírito Santo faça germinar e colher em nós e na Obra os sinais profeticos de comunhão que devemos transmitir ao mundo.</w:t>
      </w:r>
    </w:p>
    <w:p w:rsidR="00E91ED4" w:rsidRDefault="00E91ED4" w:rsidP="00E91ED4">
      <w:pPr>
        <w:ind w:firstLine="708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Muitas felicidades a todos!</w:t>
      </w:r>
    </w:p>
    <w:p w:rsidR="00E91ED4" w:rsidRDefault="00E91ED4" w:rsidP="00E91ED4">
      <w:pPr>
        <w:ind w:firstLine="708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Lembro todos vocês na minha oração. Deus vos abençoe.</w:t>
      </w:r>
    </w:p>
    <w:p w:rsidR="00E91ED4" w:rsidRDefault="00E91ED4" w:rsidP="00E91ED4">
      <w:pPr>
        <w:ind w:firstLine="708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Um abraço fraterno.</w:t>
      </w:r>
    </w:p>
    <w:p w:rsidR="00E91ED4" w:rsidRDefault="00E91ED4" w:rsidP="00E91ED4">
      <w:pPr>
        <w:jc w:val="both"/>
        <w:rPr>
          <w:sz w:val="28"/>
          <w:szCs w:val="28"/>
          <w:lang w:val="pt-BR"/>
        </w:rPr>
      </w:pPr>
    </w:p>
    <w:p w:rsidR="00E91ED4" w:rsidRPr="00687E79" w:rsidRDefault="00E91ED4" w:rsidP="00E91ED4">
      <w:pPr>
        <w:jc w:val="right"/>
        <w:rPr>
          <w:sz w:val="28"/>
          <w:szCs w:val="28"/>
          <w:lang w:val="es-419"/>
        </w:rPr>
      </w:pPr>
      <w:r w:rsidRPr="00687E79">
        <w:rPr>
          <w:sz w:val="28"/>
          <w:szCs w:val="28"/>
          <w:lang w:val="es-419"/>
        </w:rPr>
        <w:t>P. Miguel Tofful</w:t>
      </w:r>
    </w:p>
    <w:p w:rsidR="00636878" w:rsidRDefault="00636878"/>
    <w:sectPr w:rsidR="0063687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ED4"/>
    <w:rsid w:val="00636878"/>
    <w:rsid w:val="00E91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965EA7-4DAB-4A71-9CC8-1F6E0C680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91ED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cavejari</dc:creator>
  <cp:keywords/>
  <dc:description/>
  <cp:lastModifiedBy>cavejari</cp:lastModifiedBy>
  <cp:revision>1</cp:revision>
  <dcterms:created xsi:type="dcterms:W3CDTF">2019-11-26T15:02:00Z</dcterms:created>
  <dcterms:modified xsi:type="dcterms:W3CDTF">2019-11-26T15:03:00Z</dcterms:modified>
</cp:coreProperties>
</file>